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82D7C" w14:textId="77777777" w:rsidR="008A50A0" w:rsidRDefault="008A50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3083" w:type="dxa"/>
        <w:jc w:val="right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3"/>
      </w:tblGrid>
      <w:tr w:rsidR="008A50A0" w14:paraId="0F0FC9A8" w14:textId="77777777">
        <w:trPr>
          <w:jc w:val="right"/>
        </w:trPr>
        <w:tc>
          <w:tcPr>
            <w:tcW w:w="3083" w:type="dxa"/>
          </w:tcPr>
          <w:p w14:paraId="2C85D334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Первому проректору</w:t>
            </w:r>
          </w:p>
          <w:p w14:paraId="25042D9C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Университета ИТМО</w:t>
            </w:r>
          </w:p>
          <w:p w14:paraId="2C568A99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Козловой Д.К.</w:t>
            </w:r>
          </w:p>
        </w:tc>
      </w:tr>
    </w:tbl>
    <w:p w14:paraId="6BB7DCBD" w14:textId="77777777" w:rsidR="008A50A0" w:rsidRDefault="008A50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79C2D09" w14:textId="77777777" w:rsidR="008A50A0" w:rsidRDefault="00FF1B4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ЗАЯВЛЕНИЕ</w:t>
      </w:r>
    </w:p>
    <w:p w14:paraId="0D7854D1" w14:textId="77777777" w:rsidR="008A50A0" w:rsidRDefault="008A50A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18"/>
          <w:szCs w:val="18"/>
        </w:rPr>
      </w:pPr>
    </w:p>
    <w:p w14:paraId="5C5A7F49" w14:textId="77777777" w:rsidR="008A50A0" w:rsidRDefault="00FF1B4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Прошу допустить меня к конкурсу на право получения индивидуальной финансовой поддержки из средств 581/1.2.5.</w:t>
      </w:r>
      <w:r w:rsidR="006D4F43">
        <w:rPr>
          <w:color w:val="000000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для участия в ___________________________ </w:t>
      </w:r>
      <w:r>
        <w:rPr>
          <w:i/>
          <w:color w:val="000000"/>
          <w:sz w:val="18"/>
          <w:szCs w:val="18"/>
        </w:rPr>
        <w:t>(указать мероприятие)</w:t>
      </w:r>
      <w:r>
        <w:rPr>
          <w:color w:val="000000"/>
          <w:sz w:val="18"/>
          <w:szCs w:val="18"/>
        </w:rPr>
        <w:t>. В случае положительного решения о финансировании прошу разрешить оформление документов на поездку.</w:t>
      </w:r>
    </w:p>
    <w:p w14:paraId="16D1F78D" w14:textId="77777777" w:rsidR="008A50A0" w:rsidRDefault="008A50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tbl>
      <w:tblPr>
        <w:tblStyle w:val="a6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237"/>
      </w:tblGrid>
      <w:tr w:rsidR="008A50A0" w14:paraId="372984FE" w14:textId="77777777">
        <w:tc>
          <w:tcPr>
            <w:tcW w:w="4111" w:type="dxa"/>
            <w:tcBorders>
              <w:bottom w:val="nil"/>
            </w:tcBorders>
            <w:vAlign w:val="center"/>
          </w:tcPr>
          <w:p w14:paraId="1012A282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Студент: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14:paraId="35F1173D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Обучаюсь по международной образовательной программе (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МОП) 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     да       нет </w:t>
            </w:r>
          </w:p>
          <w:p w14:paraId="7D1559F8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16"/>
                <w:szCs w:val="16"/>
              </w:rPr>
              <w:t xml:space="preserve">(перечень МОП </w:t>
            </w:r>
            <w:hyperlink r:id="rId4">
              <w:r>
                <w:rPr>
                  <w:color w:val="0000FF"/>
                  <w:sz w:val="16"/>
                  <w:szCs w:val="16"/>
                  <w:u w:val="single"/>
                </w:rPr>
                <w:t>здесь</w:t>
              </w:r>
            </w:hyperlink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8A50A0" w14:paraId="3A025163" w14:textId="77777777">
        <w:tc>
          <w:tcPr>
            <w:tcW w:w="4111" w:type="dxa"/>
            <w:tcBorders>
              <w:top w:val="nil"/>
              <w:bottom w:val="nil"/>
            </w:tcBorders>
          </w:tcPr>
          <w:p w14:paraId="4EDFCE87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6237" w:type="dxa"/>
            <w:tcBorders>
              <w:top w:val="nil"/>
              <w:bottom w:val="single" w:sz="4" w:space="0" w:color="000000"/>
            </w:tcBorders>
            <w:vAlign w:val="center"/>
          </w:tcPr>
          <w:p w14:paraId="7B02EB1A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399FEF34" w14:textId="77777777">
        <w:tc>
          <w:tcPr>
            <w:tcW w:w="4111" w:type="dxa"/>
            <w:tcBorders>
              <w:top w:val="nil"/>
              <w:bottom w:val="nil"/>
            </w:tcBorders>
          </w:tcPr>
          <w:p w14:paraId="05F91012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телефон, e-</w:t>
            </w:r>
            <w:proofErr w:type="spellStart"/>
            <w:r>
              <w:rPr>
                <w:color w:val="000000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6237" w:type="dxa"/>
            <w:tcBorders>
              <w:top w:val="nil"/>
              <w:bottom w:val="single" w:sz="4" w:space="0" w:color="000000"/>
            </w:tcBorders>
            <w:vAlign w:val="center"/>
          </w:tcPr>
          <w:p w14:paraId="3EEA327E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243E799F" w14:textId="77777777">
        <w:tc>
          <w:tcPr>
            <w:tcW w:w="4111" w:type="dxa"/>
            <w:tcBorders>
              <w:top w:val="nil"/>
              <w:bottom w:val="nil"/>
            </w:tcBorders>
          </w:tcPr>
          <w:p w14:paraId="47A87927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группы</w:t>
            </w:r>
          </w:p>
        </w:tc>
        <w:tc>
          <w:tcPr>
            <w:tcW w:w="6237" w:type="dxa"/>
            <w:tcBorders>
              <w:top w:val="nil"/>
              <w:bottom w:val="single" w:sz="4" w:space="0" w:color="000000"/>
            </w:tcBorders>
            <w:vAlign w:val="center"/>
          </w:tcPr>
          <w:p w14:paraId="253CB026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27F1185A" w14:textId="77777777">
        <w:tc>
          <w:tcPr>
            <w:tcW w:w="4111" w:type="dxa"/>
            <w:tcBorders>
              <w:top w:val="nil"/>
              <w:bottom w:val="nil"/>
            </w:tcBorders>
          </w:tcPr>
          <w:p w14:paraId="0BCC9E1C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образовательная программа</w:t>
            </w:r>
          </w:p>
        </w:tc>
        <w:tc>
          <w:tcPr>
            <w:tcW w:w="6237" w:type="dxa"/>
            <w:tcBorders>
              <w:top w:val="single" w:sz="4" w:space="0" w:color="000000"/>
            </w:tcBorders>
            <w:vAlign w:val="center"/>
          </w:tcPr>
          <w:p w14:paraId="43DA4760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37EBE730" w14:textId="77777777">
        <w:tc>
          <w:tcPr>
            <w:tcW w:w="4111" w:type="dxa"/>
            <w:tcBorders>
              <w:top w:val="nil"/>
              <w:bottom w:val="nil"/>
            </w:tcBorders>
          </w:tcPr>
          <w:p w14:paraId="673FEC71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факультет</w:t>
            </w:r>
          </w:p>
        </w:tc>
        <w:tc>
          <w:tcPr>
            <w:tcW w:w="6237" w:type="dxa"/>
            <w:tcBorders>
              <w:top w:val="single" w:sz="4" w:space="0" w:color="000000"/>
            </w:tcBorders>
            <w:vAlign w:val="center"/>
          </w:tcPr>
          <w:p w14:paraId="1A5E8A4A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7AB31B67" w14:textId="77777777">
        <w:tc>
          <w:tcPr>
            <w:tcW w:w="4111" w:type="dxa"/>
            <w:tcBorders>
              <w:top w:val="nil"/>
            </w:tcBorders>
          </w:tcPr>
          <w:p w14:paraId="70110004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тема научной работы (если есть)</w:t>
            </w:r>
          </w:p>
        </w:tc>
        <w:tc>
          <w:tcPr>
            <w:tcW w:w="6237" w:type="dxa"/>
            <w:tcBorders>
              <w:top w:val="single" w:sz="4" w:space="0" w:color="000000"/>
            </w:tcBorders>
            <w:vAlign w:val="center"/>
          </w:tcPr>
          <w:p w14:paraId="573A82A7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4121D250" w14:textId="77777777">
        <w:tc>
          <w:tcPr>
            <w:tcW w:w="4111" w:type="dxa"/>
            <w:tcBorders>
              <w:top w:val="nil"/>
            </w:tcBorders>
          </w:tcPr>
          <w:p w14:paraId="442F3D59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Фамилия И.О. научного руководителя (если есть)</w:t>
            </w:r>
          </w:p>
        </w:tc>
        <w:tc>
          <w:tcPr>
            <w:tcW w:w="6237" w:type="dxa"/>
            <w:tcBorders>
              <w:top w:val="single" w:sz="4" w:space="0" w:color="000000"/>
            </w:tcBorders>
            <w:vAlign w:val="center"/>
          </w:tcPr>
          <w:p w14:paraId="63514DC8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5C9EEF88" w14:textId="77777777">
        <w:tc>
          <w:tcPr>
            <w:tcW w:w="4111" w:type="dxa"/>
            <w:tcBorders>
              <w:top w:val="nil"/>
            </w:tcBorders>
            <w:vAlign w:val="center"/>
          </w:tcPr>
          <w:p w14:paraId="498E2D0A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Цель поездки </w:t>
            </w:r>
            <w:r>
              <w:rPr>
                <w:i/>
                <w:color w:val="000000"/>
                <w:sz w:val="16"/>
                <w:szCs w:val="16"/>
              </w:rPr>
              <w:t>(с указанием доклада/презентации/статьи, если запланированы)</w:t>
            </w:r>
          </w:p>
        </w:tc>
        <w:tc>
          <w:tcPr>
            <w:tcW w:w="6237" w:type="dxa"/>
            <w:tcBorders>
              <w:top w:val="single" w:sz="4" w:space="0" w:color="000000"/>
            </w:tcBorders>
            <w:vAlign w:val="center"/>
          </w:tcPr>
          <w:p w14:paraId="6E62BAA3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1918CF99" w14:textId="77777777">
        <w:tc>
          <w:tcPr>
            <w:tcW w:w="4111" w:type="dxa"/>
            <w:tcBorders>
              <w:top w:val="nil"/>
            </w:tcBorders>
            <w:vAlign w:val="center"/>
          </w:tcPr>
          <w:p w14:paraId="58581909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 окончания регистрации на мероприятие</w:t>
            </w:r>
          </w:p>
        </w:tc>
        <w:tc>
          <w:tcPr>
            <w:tcW w:w="6237" w:type="dxa"/>
            <w:tcBorders>
              <w:top w:val="single" w:sz="4" w:space="0" w:color="000000"/>
            </w:tcBorders>
            <w:vAlign w:val="center"/>
          </w:tcPr>
          <w:p w14:paraId="46C545EF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38AF0BDB" w14:textId="77777777">
        <w:tc>
          <w:tcPr>
            <w:tcW w:w="4111" w:type="dxa"/>
            <w:tcBorders>
              <w:bottom w:val="nil"/>
            </w:tcBorders>
            <w:vAlign w:val="center"/>
          </w:tcPr>
          <w:p w14:paraId="67E0D807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Место проведения мероприятия: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14:paraId="37CC6E45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129924F0" w14:textId="77777777">
        <w:tc>
          <w:tcPr>
            <w:tcW w:w="4111" w:type="dxa"/>
            <w:tcBorders>
              <w:top w:val="nil"/>
              <w:bottom w:val="nil"/>
            </w:tcBorders>
          </w:tcPr>
          <w:p w14:paraId="2E66B2A4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страна, город</w:t>
            </w:r>
          </w:p>
        </w:tc>
        <w:tc>
          <w:tcPr>
            <w:tcW w:w="6237" w:type="dxa"/>
            <w:tcBorders>
              <w:top w:val="nil"/>
              <w:bottom w:val="single" w:sz="4" w:space="0" w:color="000000"/>
            </w:tcBorders>
            <w:vAlign w:val="center"/>
          </w:tcPr>
          <w:p w14:paraId="34E00E80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0ACF5D25" w14:textId="77777777">
        <w:tc>
          <w:tcPr>
            <w:tcW w:w="4111" w:type="dxa"/>
            <w:tcBorders>
              <w:top w:val="nil"/>
            </w:tcBorders>
          </w:tcPr>
          <w:p w14:paraId="182AB5E6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910090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4BC2BC55" w14:textId="77777777">
        <w:tc>
          <w:tcPr>
            <w:tcW w:w="4111" w:type="dxa"/>
            <w:tcBorders>
              <w:bottom w:val="nil"/>
            </w:tcBorders>
            <w:vAlign w:val="center"/>
          </w:tcPr>
          <w:p w14:paraId="50351D32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Даты проведения мероприятия: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14:paraId="20ADEF51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6E7116FD" w14:textId="77777777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08BFF4C8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начала</w:t>
            </w:r>
          </w:p>
        </w:tc>
        <w:tc>
          <w:tcPr>
            <w:tcW w:w="6237" w:type="dxa"/>
            <w:tcBorders>
              <w:top w:val="nil"/>
            </w:tcBorders>
            <w:vAlign w:val="center"/>
          </w:tcPr>
          <w:p w14:paraId="471E3F59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5AD7D5AC" w14:textId="77777777">
        <w:tc>
          <w:tcPr>
            <w:tcW w:w="4111" w:type="dxa"/>
            <w:tcBorders>
              <w:top w:val="nil"/>
            </w:tcBorders>
            <w:vAlign w:val="center"/>
          </w:tcPr>
          <w:p w14:paraId="038BEA11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окончания</w:t>
            </w:r>
          </w:p>
        </w:tc>
        <w:tc>
          <w:tcPr>
            <w:tcW w:w="6237" w:type="dxa"/>
            <w:vAlign w:val="center"/>
          </w:tcPr>
          <w:p w14:paraId="299F2EEC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6610C6C9" w14:textId="77777777">
        <w:trPr>
          <w:trHeight w:val="160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252CFB55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Даты поездки: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14:paraId="49B2A92C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2E743A55" w14:textId="77777777">
        <w:trPr>
          <w:trHeight w:val="160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2CA70A00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отъезд из Санкт-Петербурга</w:t>
            </w:r>
          </w:p>
        </w:tc>
        <w:tc>
          <w:tcPr>
            <w:tcW w:w="6237" w:type="dxa"/>
            <w:tcBorders>
              <w:top w:val="nil"/>
            </w:tcBorders>
            <w:vAlign w:val="center"/>
          </w:tcPr>
          <w:p w14:paraId="1F377AF1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2E49D1CC" w14:textId="77777777">
        <w:trPr>
          <w:trHeight w:val="160"/>
        </w:trPr>
        <w:tc>
          <w:tcPr>
            <w:tcW w:w="4111" w:type="dxa"/>
            <w:tcBorders>
              <w:top w:val="nil"/>
            </w:tcBorders>
            <w:vAlign w:val="center"/>
          </w:tcPr>
          <w:p w14:paraId="3BEE8CFF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приезд в Санкт-Петербург</w:t>
            </w:r>
          </w:p>
        </w:tc>
        <w:tc>
          <w:tcPr>
            <w:tcW w:w="6237" w:type="dxa"/>
            <w:vAlign w:val="center"/>
          </w:tcPr>
          <w:p w14:paraId="49A3DC5E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5E7893F7" w14:textId="77777777"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14:paraId="61025C2B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Основание*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vAlign w:val="center"/>
          </w:tcPr>
          <w:p w14:paraId="3296CE64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приглашение от принимающей стороны</w:t>
            </w:r>
          </w:p>
        </w:tc>
      </w:tr>
      <w:tr w:rsidR="008A50A0" w14:paraId="3731FEF3" w14:textId="77777777"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14:paraId="52D14910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Статус вуза (научного центра), который организует мероприятие (позиции в рейтингах и пр.)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vAlign w:val="center"/>
          </w:tcPr>
          <w:p w14:paraId="41ECDEF4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5CA7568E" w14:textId="77777777">
        <w:trPr>
          <w:trHeight w:val="40"/>
        </w:trPr>
        <w:tc>
          <w:tcPr>
            <w:tcW w:w="4111" w:type="dxa"/>
            <w:tcBorders>
              <w:top w:val="single" w:sz="4" w:space="0" w:color="000000"/>
              <w:bottom w:val="nil"/>
            </w:tcBorders>
          </w:tcPr>
          <w:p w14:paraId="140E6E9F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Плановая смета </w:t>
            </w:r>
            <w:r>
              <w:rPr>
                <w:i/>
                <w:color w:val="000000"/>
                <w:sz w:val="16"/>
                <w:szCs w:val="16"/>
              </w:rPr>
              <w:t>(в валюте оплаты)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bottom w:val="nil"/>
            </w:tcBorders>
          </w:tcPr>
          <w:p w14:paraId="08B68209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5009F01D" w14:textId="77777777">
        <w:tc>
          <w:tcPr>
            <w:tcW w:w="4111" w:type="dxa"/>
            <w:tcBorders>
              <w:top w:val="nil"/>
              <w:bottom w:val="nil"/>
            </w:tcBorders>
          </w:tcPr>
          <w:p w14:paraId="1AB063C6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проезд</w:t>
            </w:r>
          </w:p>
        </w:tc>
        <w:tc>
          <w:tcPr>
            <w:tcW w:w="6237" w:type="dxa"/>
            <w:tcBorders>
              <w:top w:val="nil"/>
            </w:tcBorders>
            <w:vAlign w:val="center"/>
          </w:tcPr>
          <w:p w14:paraId="7BF062C4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773FEB60" w14:textId="77777777">
        <w:tc>
          <w:tcPr>
            <w:tcW w:w="4111" w:type="dxa"/>
            <w:tcBorders>
              <w:top w:val="nil"/>
              <w:bottom w:val="nil"/>
            </w:tcBorders>
          </w:tcPr>
          <w:p w14:paraId="284D6C91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проживание</w:t>
            </w:r>
          </w:p>
        </w:tc>
        <w:tc>
          <w:tcPr>
            <w:tcW w:w="6237" w:type="dxa"/>
            <w:tcBorders>
              <w:top w:val="single" w:sz="4" w:space="0" w:color="000000"/>
            </w:tcBorders>
            <w:vAlign w:val="center"/>
          </w:tcPr>
          <w:p w14:paraId="3D4ABCF6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34D21328" w14:textId="77777777">
        <w:tc>
          <w:tcPr>
            <w:tcW w:w="4111" w:type="dxa"/>
            <w:tcBorders>
              <w:top w:val="nil"/>
              <w:bottom w:val="nil"/>
            </w:tcBorders>
          </w:tcPr>
          <w:p w14:paraId="6A35C30D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визы</w:t>
            </w:r>
          </w:p>
        </w:tc>
        <w:tc>
          <w:tcPr>
            <w:tcW w:w="6237" w:type="dxa"/>
            <w:tcBorders>
              <w:top w:val="single" w:sz="4" w:space="0" w:color="000000"/>
            </w:tcBorders>
            <w:vAlign w:val="center"/>
          </w:tcPr>
          <w:p w14:paraId="2B88A942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5670B74E" w14:textId="77777777">
        <w:tc>
          <w:tcPr>
            <w:tcW w:w="4111" w:type="dxa"/>
            <w:tcBorders>
              <w:top w:val="nil"/>
              <w:bottom w:val="nil"/>
            </w:tcBorders>
          </w:tcPr>
          <w:p w14:paraId="7A35B8A0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оргвзнос**</w:t>
            </w:r>
          </w:p>
        </w:tc>
        <w:tc>
          <w:tcPr>
            <w:tcW w:w="6237" w:type="dxa"/>
            <w:tcBorders>
              <w:top w:val="single" w:sz="4" w:space="0" w:color="000000"/>
            </w:tcBorders>
            <w:vAlign w:val="center"/>
          </w:tcPr>
          <w:p w14:paraId="79F8BCD2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258CC844" w14:textId="77777777">
        <w:tc>
          <w:tcPr>
            <w:tcW w:w="4111" w:type="dxa"/>
            <w:tcBorders>
              <w:top w:val="nil"/>
            </w:tcBorders>
          </w:tcPr>
          <w:p w14:paraId="3D34FE48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суточные при поездке за рубеж*** </w:t>
            </w:r>
          </w:p>
        </w:tc>
        <w:tc>
          <w:tcPr>
            <w:tcW w:w="6237" w:type="dxa"/>
            <w:tcBorders>
              <w:top w:val="single" w:sz="4" w:space="0" w:color="000000"/>
            </w:tcBorders>
            <w:vAlign w:val="center"/>
          </w:tcPr>
          <w:p w14:paraId="350BECEB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0DC06609" w14:textId="77777777">
        <w:tc>
          <w:tcPr>
            <w:tcW w:w="4111" w:type="dxa"/>
            <w:vAlign w:val="center"/>
          </w:tcPr>
          <w:p w14:paraId="24EBAAD4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Источник(и) и размер </w:t>
            </w:r>
            <w:proofErr w:type="spellStart"/>
            <w:r>
              <w:rPr>
                <w:color w:val="000000"/>
                <w:sz w:val="16"/>
                <w:szCs w:val="16"/>
              </w:rPr>
              <w:t>софинансирования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поездки</w:t>
            </w:r>
          </w:p>
          <w:p w14:paraId="00053D7E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 xml:space="preserve"> должно составлять</w:t>
            </w:r>
          </w:p>
          <w:p w14:paraId="6414C045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не менее 30 % от плановой сметы)</w:t>
            </w:r>
            <w:r>
              <w:rPr>
                <w:color w:val="000000"/>
                <w:sz w:val="16"/>
                <w:szCs w:val="16"/>
              </w:rPr>
              <w:t>: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0B210B6F" w14:textId="77777777" w:rsidR="006D4F43" w:rsidRDefault="006D4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54B61A3D" w14:textId="77777777">
        <w:tc>
          <w:tcPr>
            <w:tcW w:w="4111" w:type="dxa"/>
            <w:tcBorders>
              <w:bottom w:val="nil"/>
            </w:tcBorders>
            <w:vAlign w:val="center"/>
          </w:tcPr>
          <w:p w14:paraId="29173067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bookmarkStart w:id="1" w:name="_30j0zll" w:colFirst="0" w:colLast="0"/>
            <w:bookmarkEnd w:id="1"/>
            <w:r>
              <w:rPr>
                <w:color w:val="000000"/>
                <w:sz w:val="16"/>
                <w:szCs w:val="16"/>
              </w:rPr>
              <w:t>Контактное лицо (если отличается от заявителя):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14:paraId="79A89DAE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24345793" w14:textId="77777777">
        <w:tc>
          <w:tcPr>
            <w:tcW w:w="4111" w:type="dxa"/>
            <w:tcBorders>
              <w:top w:val="nil"/>
              <w:bottom w:val="nil"/>
            </w:tcBorders>
          </w:tcPr>
          <w:p w14:paraId="69198414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6237" w:type="dxa"/>
            <w:tcBorders>
              <w:top w:val="nil"/>
              <w:bottom w:val="single" w:sz="4" w:space="0" w:color="000000"/>
            </w:tcBorders>
            <w:vAlign w:val="center"/>
          </w:tcPr>
          <w:p w14:paraId="12ECDF04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4336AFEE" w14:textId="77777777">
        <w:tc>
          <w:tcPr>
            <w:tcW w:w="4111" w:type="dxa"/>
            <w:tcBorders>
              <w:top w:val="nil"/>
              <w:bottom w:val="nil"/>
            </w:tcBorders>
          </w:tcPr>
          <w:p w14:paraId="071061F2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подразделение, должность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8A3597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8A50A0" w14:paraId="6ECAC63D" w14:textId="77777777">
        <w:tc>
          <w:tcPr>
            <w:tcW w:w="4111" w:type="dxa"/>
            <w:tcBorders>
              <w:top w:val="nil"/>
            </w:tcBorders>
          </w:tcPr>
          <w:p w14:paraId="240821A4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телефон, e-</w:t>
            </w:r>
            <w:proofErr w:type="spellStart"/>
            <w:r>
              <w:rPr>
                <w:color w:val="000000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</w:tcBorders>
            <w:vAlign w:val="center"/>
          </w:tcPr>
          <w:p w14:paraId="66FF64CC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</w:tbl>
    <w:p w14:paraId="74241415" w14:textId="2955B483" w:rsidR="008A50A0" w:rsidRDefault="00FF1B43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* </w:t>
      </w:r>
      <w:r>
        <w:rPr>
          <w:i/>
          <w:color w:val="000000"/>
          <w:sz w:val="16"/>
          <w:szCs w:val="16"/>
          <w:u w:val="single"/>
        </w:rPr>
        <w:t>Приглашение</w:t>
      </w:r>
      <w:r>
        <w:rPr>
          <w:i/>
          <w:color w:val="000000"/>
          <w:sz w:val="16"/>
          <w:szCs w:val="16"/>
        </w:rPr>
        <w:t xml:space="preserve"> от принимающей стороны (с указанием доклада/презентации/статьи, если запланированы) и </w:t>
      </w:r>
      <w:r>
        <w:rPr>
          <w:i/>
          <w:color w:val="000000"/>
          <w:sz w:val="16"/>
          <w:szCs w:val="16"/>
          <w:u w:val="single"/>
        </w:rPr>
        <w:t>программу</w:t>
      </w:r>
      <w:r>
        <w:rPr>
          <w:i/>
          <w:color w:val="000000"/>
          <w:sz w:val="16"/>
          <w:szCs w:val="16"/>
        </w:rPr>
        <w:t xml:space="preserve"> мероприятия необходимо приложить к заявлению. Если при регистрации на мероприятие необходимо оплатить оргвзнос, то заявка может быть рассмотрена без приглашения. В этом случае приглашение следует отправить на </w:t>
      </w:r>
      <w:hyperlink r:id="rId5" w:history="1">
        <w:r w:rsidR="00420F80" w:rsidRPr="00905A62">
          <w:rPr>
            <w:rStyle w:val="a8"/>
            <w:i/>
            <w:sz w:val="16"/>
            <w:szCs w:val="16"/>
            <w:lang w:val="en-US"/>
          </w:rPr>
          <w:t>short</w:t>
        </w:r>
        <w:r w:rsidR="00420F80" w:rsidRPr="00905A62">
          <w:rPr>
            <w:rStyle w:val="a8"/>
            <w:i/>
            <w:sz w:val="16"/>
            <w:szCs w:val="16"/>
          </w:rPr>
          <w:t>-</w:t>
        </w:r>
        <w:r w:rsidR="00420F80" w:rsidRPr="00905A62">
          <w:rPr>
            <w:rStyle w:val="a8"/>
            <w:i/>
            <w:sz w:val="16"/>
            <w:szCs w:val="16"/>
            <w:lang w:val="en-US"/>
          </w:rPr>
          <w:t>term</w:t>
        </w:r>
        <w:r w:rsidR="00420F80" w:rsidRPr="00905A62">
          <w:rPr>
            <w:rStyle w:val="a8"/>
            <w:i/>
            <w:sz w:val="16"/>
            <w:szCs w:val="16"/>
          </w:rPr>
          <w:t>@</w:t>
        </w:r>
        <w:proofErr w:type="spellStart"/>
        <w:r w:rsidR="00420F80" w:rsidRPr="00905A62">
          <w:rPr>
            <w:rStyle w:val="a8"/>
            <w:i/>
            <w:sz w:val="16"/>
            <w:szCs w:val="16"/>
            <w:lang w:val="en-US"/>
          </w:rPr>
          <w:t>itmo</w:t>
        </w:r>
        <w:proofErr w:type="spellEnd"/>
        <w:r w:rsidR="00420F80" w:rsidRPr="00905A62">
          <w:rPr>
            <w:rStyle w:val="a8"/>
            <w:i/>
            <w:sz w:val="16"/>
            <w:szCs w:val="16"/>
          </w:rPr>
          <w:t>.</w:t>
        </w:r>
        <w:proofErr w:type="spellStart"/>
        <w:r w:rsidR="00420F80" w:rsidRPr="00905A62">
          <w:rPr>
            <w:rStyle w:val="a8"/>
            <w:i/>
            <w:sz w:val="16"/>
            <w:szCs w:val="16"/>
            <w:lang w:val="en-US"/>
          </w:rPr>
          <w:t>ru</w:t>
        </w:r>
        <w:proofErr w:type="spellEnd"/>
      </w:hyperlink>
      <w:r w:rsidR="00420F80" w:rsidRPr="00420F80">
        <w:rPr>
          <w:i/>
          <w:color w:val="000000"/>
          <w:sz w:val="16"/>
          <w:szCs w:val="16"/>
        </w:rPr>
        <w:t xml:space="preserve"> </w:t>
      </w:r>
      <w:r>
        <w:rPr>
          <w:i/>
          <w:color w:val="000000"/>
          <w:sz w:val="16"/>
          <w:szCs w:val="16"/>
        </w:rPr>
        <w:t>после объявления результатов конкурса минимум за две недели до отъезда на мероприятие.</w:t>
      </w:r>
    </w:p>
    <w:p w14:paraId="272368A2" w14:textId="77777777" w:rsidR="008A50A0" w:rsidRDefault="00FF1B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** Указать активную прямую ссылку на оргвзнос на сайте мероприятия.</w:t>
      </w:r>
    </w:p>
    <w:p w14:paraId="1471E433" w14:textId="77777777" w:rsidR="008A50A0" w:rsidRDefault="00FF1B4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*** 15 % от </w:t>
      </w:r>
      <w:hyperlink r:id="rId6">
        <w:r>
          <w:rPr>
            <w:i/>
            <w:color w:val="0000FF"/>
            <w:sz w:val="16"/>
            <w:szCs w:val="16"/>
            <w:u w:val="single"/>
          </w:rPr>
          <w:t>норм</w:t>
        </w:r>
        <w:r>
          <w:rPr>
            <w:i/>
            <w:color w:val="0000FF"/>
            <w:sz w:val="16"/>
            <w:szCs w:val="16"/>
            <w:u w:val="single"/>
          </w:rPr>
          <w:t>а</w:t>
        </w:r>
        <w:r>
          <w:rPr>
            <w:i/>
            <w:color w:val="0000FF"/>
            <w:sz w:val="16"/>
            <w:szCs w:val="16"/>
            <w:u w:val="single"/>
          </w:rPr>
          <w:t>тива</w:t>
        </w:r>
      </w:hyperlink>
      <w:r>
        <w:rPr>
          <w:i/>
          <w:color w:val="000000"/>
          <w:sz w:val="16"/>
          <w:szCs w:val="16"/>
        </w:rPr>
        <w:t>, последний день не оплачивается.</w:t>
      </w:r>
    </w:p>
    <w:p w14:paraId="704C27BB" w14:textId="77777777" w:rsidR="008A50A0" w:rsidRDefault="008A50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349D1B68" w14:textId="77777777" w:rsidR="008A50A0" w:rsidRDefault="00FF1B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Обязуюсь представить финансовый отчёт в бухгалтерию в течение трёх рабочих дней по возвращению из поездки.</w:t>
      </w:r>
    </w:p>
    <w:p w14:paraId="0A3142F8" w14:textId="77777777" w:rsidR="008A50A0" w:rsidRDefault="008A50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7"/>
        <w:tblW w:w="104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60"/>
        <w:gridCol w:w="3685"/>
        <w:gridCol w:w="1843"/>
        <w:gridCol w:w="2268"/>
      </w:tblGrid>
      <w:tr w:rsidR="008A50A0" w14:paraId="4E8B32E9" w14:textId="77777777">
        <w:tc>
          <w:tcPr>
            <w:tcW w:w="6345" w:type="dxa"/>
            <w:gridSpan w:val="2"/>
          </w:tcPr>
          <w:p w14:paraId="1EE2E3EF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Студент </w:t>
            </w:r>
          </w:p>
        </w:tc>
        <w:tc>
          <w:tcPr>
            <w:tcW w:w="1843" w:type="dxa"/>
          </w:tcPr>
          <w:p w14:paraId="014F1860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8" w:type="dxa"/>
          </w:tcPr>
          <w:p w14:paraId="5266D877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A50A0" w14:paraId="67C84DB7" w14:textId="77777777">
        <w:tc>
          <w:tcPr>
            <w:tcW w:w="6345" w:type="dxa"/>
            <w:gridSpan w:val="2"/>
          </w:tcPr>
          <w:p w14:paraId="4D2CE63E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E89AAF2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</w:tcPr>
          <w:p w14:paraId="126FD843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(ФИО)</w:t>
            </w:r>
          </w:p>
        </w:tc>
      </w:tr>
      <w:tr w:rsidR="008A50A0" w14:paraId="657BB409" w14:textId="77777777">
        <w:tc>
          <w:tcPr>
            <w:tcW w:w="6345" w:type="dxa"/>
            <w:gridSpan w:val="2"/>
          </w:tcPr>
          <w:p w14:paraId="0A5A5B59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</w:tc>
        <w:tc>
          <w:tcPr>
            <w:tcW w:w="1843" w:type="dxa"/>
          </w:tcPr>
          <w:p w14:paraId="476F0E18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A7C815E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0A0" w14:paraId="00C84E61" w14:textId="77777777">
        <w:tc>
          <w:tcPr>
            <w:tcW w:w="6345" w:type="dxa"/>
            <w:gridSpan w:val="2"/>
          </w:tcPr>
          <w:p w14:paraId="55B6A2A6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</w:tcPr>
          <w:p w14:paraId="5A8A8AED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</w:tcPr>
          <w:p w14:paraId="10009106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</w:tr>
      <w:tr w:rsidR="008A50A0" w14:paraId="6DB37902" w14:textId="77777777">
        <w:tc>
          <w:tcPr>
            <w:tcW w:w="6345" w:type="dxa"/>
            <w:gridSpan w:val="2"/>
          </w:tcPr>
          <w:p w14:paraId="1F737F63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Руководитель образовательной программы</w:t>
            </w:r>
          </w:p>
        </w:tc>
        <w:tc>
          <w:tcPr>
            <w:tcW w:w="1843" w:type="dxa"/>
          </w:tcPr>
          <w:p w14:paraId="2CEAA985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1762D45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A50A0" w14:paraId="26BD461B" w14:textId="77777777">
        <w:tc>
          <w:tcPr>
            <w:tcW w:w="2660" w:type="dxa"/>
          </w:tcPr>
          <w:p w14:paraId="19362815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</w:tcPr>
          <w:p w14:paraId="4DAC65E6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                       (название образ. программы)</w:t>
            </w:r>
          </w:p>
        </w:tc>
        <w:tc>
          <w:tcPr>
            <w:tcW w:w="1843" w:type="dxa"/>
          </w:tcPr>
          <w:p w14:paraId="69CE1234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</w:tcPr>
          <w:p w14:paraId="219D3314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(ФИО)</w:t>
            </w:r>
          </w:p>
        </w:tc>
      </w:tr>
      <w:tr w:rsidR="008A50A0" w14:paraId="1A62004E" w14:textId="77777777">
        <w:tc>
          <w:tcPr>
            <w:tcW w:w="6345" w:type="dxa"/>
            <w:gridSpan w:val="2"/>
          </w:tcPr>
          <w:p w14:paraId="46374A5B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Руководитель подразделения</w:t>
            </w:r>
          </w:p>
          <w:p w14:paraId="522C6903" w14:textId="713D2AAF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 совмещаемой работе</w:t>
            </w:r>
            <w:r w:rsidR="00420F80" w:rsidRPr="00420F80">
              <w:rPr>
                <w:color w:val="000000"/>
              </w:rPr>
              <w:t xml:space="preserve"> </w:t>
            </w:r>
            <w:r w:rsidR="00420F80">
              <w:rPr>
                <w:color w:val="000000"/>
              </w:rPr>
              <w:t>в ИТМО</w:t>
            </w:r>
            <w:bookmarkStart w:id="2" w:name="_GoBack"/>
            <w:bookmarkEnd w:id="2"/>
            <w:r>
              <w:rPr>
                <w:color w:val="000000"/>
              </w:rPr>
              <w:t xml:space="preserve"> (при наличии)</w:t>
            </w:r>
          </w:p>
        </w:tc>
        <w:tc>
          <w:tcPr>
            <w:tcW w:w="1843" w:type="dxa"/>
          </w:tcPr>
          <w:p w14:paraId="0CC57DC5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F76B4B4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7FF1177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F4DE548" w14:textId="77777777" w:rsidR="008A50A0" w:rsidRDefault="008A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A50A0" w14:paraId="242F505F" w14:textId="77777777">
        <w:tc>
          <w:tcPr>
            <w:tcW w:w="2660" w:type="dxa"/>
          </w:tcPr>
          <w:p w14:paraId="3CB281A2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3685" w:type="dxa"/>
          </w:tcPr>
          <w:p w14:paraId="272400C4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                       (название подразделения)</w:t>
            </w:r>
          </w:p>
        </w:tc>
        <w:tc>
          <w:tcPr>
            <w:tcW w:w="1843" w:type="dxa"/>
          </w:tcPr>
          <w:p w14:paraId="2B3E1BAC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</w:tcPr>
          <w:p w14:paraId="08B85F5E" w14:textId="77777777" w:rsidR="008A50A0" w:rsidRDefault="00FF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(ФИО)</w:t>
            </w:r>
          </w:p>
        </w:tc>
      </w:tr>
    </w:tbl>
    <w:p w14:paraId="462B2155" w14:textId="77777777" w:rsidR="008A50A0" w:rsidRDefault="008A50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sectPr w:rsidR="008A50A0">
      <w:pgSz w:w="11906" w:h="16838"/>
      <w:pgMar w:top="284" w:right="567" w:bottom="284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0A0"/>
    <w:rsid w:val="000D4F19"/>
    <w:rsid w:val="003E2F0F"/>
    <w:rsid w:val="00420F80"/>
    <w:rsid w:val="00520A60"/>
    <w:rsid w:val="006D4F43"/>
    <w:rsid w:val="008A50A0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64DD"/>
  <w15:docId w15:val="{201BE0EE-6A5E-4F8D-905D-D64B3E16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20F80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20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MBjwVcFoA3PvbEwFSZAv5lA7u_mjx0CI/view?usp=sharing" TargetMode="External"/><Relationship Id="rId5" Type="http://schemas.openxmlformats.org/officeDocument/2006/relationships/hyperlink" Target="mailto:short-term@itmo.ru" TargetMode="External"/><Relationship Id="rId4" Type="http://schemas.openxmlformats.org/officeDocument/2006/relationships/hyperlink" Target="https://abit.ifmo.ru/programs/master/?mop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</cp:lastModifiedBy>
  <cp:revision>3</cp:revision>
  <dcterms:created xsi:type="dcterms:W3CDTF">2020-01-27T08:23:00Z</dcterms:created>
  <dcterms:modified xsi:type="dcterms:W3CDTF">2020-01-27T08:25:00Z</dcterms:modified>
</cp:coreProperties>
</file>